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BEE" w:rsidRDefault="009C7BEE" w:rsidP="009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  <w:proofErr w:type="spellStart"/>
      <w:proofErr w:type="gram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Комісія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з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припинення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Публічн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>ого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акціонерн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>ого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товариств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>а</w:t>
      </w:r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«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Чернівецький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цегельний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завод №3»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 </w:t>
      </w:r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(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місцезнаходження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: 58022,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Чернівецька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область, м.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Чернівці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,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вул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.</w:t>
      </w:r>
      <w:proofErr w:type="gram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Кармелюка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,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будинок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78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)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повідомляє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 про внесення </w:t>
      </w:r>
      <w:r w:rsidRPr="009C7BEE">
        <w:rPr>
          <w:rFonts w:ascii="Times New Roman" w:eastAsia="Times New Roman" w:hAnsi="Times New Roman" w:cs="Times New Roman"/>
          <w:b/>
          <w:sz w:val="14"/>
          <w:szCs w:val="14"/>
          <w:lang w:val="uk-UA" w:eastAsia="ru-RU"/>
        </w:rPr>
        <w:t>нових питань до порядку денного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 позачергових загальних зборів акціонерів, які скликаються </w:t>
      </w:r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0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>6.05.</w:t>
      </w:r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2016 року о 14.00 год</w:t>
      </w:r>
      <w:proofErr w:type="gram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.</w:t>
      </w:r>
      <w:proofErr w:type="gramEnd"/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 </w:t>
      </w:r>
      <w:proofErr w:type="gram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з</w:t>
      </w:r>
      <w:proofErr w:type="gram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а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адресою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: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Чернівецька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область, </w:t>
      </w:r>
      <w:proofErr w:type="gram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м</w:t>
      </w:r>
      <w:proofErr w:type="gram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.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Чернівці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,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вул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.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Кармелюка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,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будинок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78 (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актовий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зал, </w:t>
      </w:r>
      <w:proofErr w:type="gram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б</w:t>
      </w:r>
      <w:proofErr w:type="gram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/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н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) (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повідомлення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про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проведення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загальних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зборів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опубліковано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в № 64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 </w:t>
      </w:r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«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Відомості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Н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>КЦПФР</w:t>
      </w:r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» </w:t>
      </w:r>
      <w:proofErr w:type="spellStart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>від</w:t>
      </w:r>
      <w:proofErr w:type="spellEnd"/>
      <w:r w:rsidRPr="009C7BE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04.04.2016р.</w:t>
      </w:r>
      <w:r w:rsidR="00484D25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  та розміщене з загальнодоступній базі 01.04.2016р.)</w:t>
      </w:r>
      <w:r w:rsidRPr="009C7BEE"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  <w:t xml:space="preserve">: </w:t>
      </w:r>
    </w:p>
    <w:p w:rsidR="003A7B83" w:rsidRPr="00484D25" w:rsidRDefault="003A7B83" w:rsidP="009C7BEE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 w:eastAsia="ru-RU"/>
        </w:rPr>
      </w:pPr>
    </w:p>
    <w:p w:rsidR="009C7BEE" w:rsidRDefault="009C7BEE" w:rsidP="009C7B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  <w:lang w:val="uk-UA"/>
        </w:rPr>
      </w:pPr>
      <w:r w:rsidRPr="009C7BEE">
        <w:rPr>
          <w:rFonts w:ascii="Times New Roman" w:hAnsi="Times New Roman" w:cs="Times New Roman"/>
          <w:sz w:val="14"/>
          <w:szCs w:val="14"/>
          <w:lang w:val="uk-UA"/>
        </w:rPr>
        <w:t>3.</w:t>
      </w:r>
      <w:r>
        <w:rPr>
          <w:rFonts w:ascii="Times New Roman" w:hAnsi="Times New Roman" w:cs="Times New Roman"/>
          <w:sz w:val="14"/>
          <w:szCs w:val="14"/>
          <w:lang w:val="uk-UA"/>
        </w:rPr>
        <w:t xml:space="preserve"> </w:t>
      </w:r>
      <w:r w:rsidRPr="009C7BEE">
        <w:rPr>
          <w:rFonts w:ascii="Times New Roman" w:hAnsi="Times New Roman" w:cs="Times New Roman"/>
          <w:sz w:val="14"/>
          <w:szCs w:val="14"/>
          <w:lang w:val="uk-UA"/>
        </w:rPr>
        <w:t xml:space="preserve">Визначення уповноважених осіб на підписання установчих документів </w:t>
      </w:r>
      <w:r w:rsidRPr="009C7BEE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  <w:lang w:val="uk-UA"/>
        </w:rPr>
        <w:t>Товариства з додатковою відповідальністю «Чернівецький цегельний завод №3» – правонаступника ПАТ «Чернівецький цегельний завод №3».</w:t>
      </w:r>
    </w:p>
    <w:p w:rsidR="003A7B83" w:rsidRPr="009C7BEE" w:rsidRDefault="003A7B83" w:rsidP="009C7B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  <w:lang w:val="uk-UA"/>
        </w:rPr>
      </w:pPr>
    </w:p>
    <w:p w:rsidR="009C7BEE" w:rsidRDefault="009C7BEE" w:rsidP="009C7BEE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  <w:lang w:val="uk-UA"/>
        </w:rPr>
      </w:pPr>
      <w:r w:rsidRPr="009C7BEE">
        <w:rPr>
          <w:rFonts w:ascii="Times New Roman" w:hAnsi="Times New Roman" w:cs="Times New Roman"/>
          <w:sz w:val="14"/>
          <w:szCs w:val="14"/>
          <w:lang w:val="uk-UA"/>
        </w:rPr>
        <w:t>4.</w:t>
      </w:r>
      <w:r>
        <w:rPr>
          <w:rFonts w:ascii="Times New Roman" w:hAnsi="Times New Roman" w:cs="Times New Roman"/>
          <w:sz w:val="14"/>
          <w:szCs w:val="14"/>
          <w:lang w:val="uk-UA"/>
        </w:rPr>
        <w:t xml:space="preserve"> </w:t>
      </w:r>
      <w:r w:rsidRPr="009C7BEE">
        <w:rPr>
          <w:rFonts w:ascii="Times New Roman" w:hAnsi="Times New Roman" w:cs="Times New Roman"/>
          <w:sz w:val="14"/>
          <w:szCs w:val="14"/>
          <w:lang w:val="uk-UA"/>
        </w:rPr>
        <w:t xml:space="preserve">Переобрання члена комісії з припинення </w:t>
      </w:r>
      <w:r w:rsidRPr="009C7BEE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  <w:lang w:val="uk-UA"/>
        </w:rPr>
        <w:t>ПАТ «Чернівецький цегельний завод №3»</w:t>
      </w:r>
      <w:r w:rsidRPr="009C7BEE">
        <w:rPr>
          <w:rFonts w:ascii="Times New Roman" w:hAnsi="Times New Roman" w:cs="Times New Roman"/>
          <w:sz w:val="14"/>
          <w:szCs w:val="14"/>
          <w:lang w:val="uk-UA"/>
        </w:rPr>
        <w:t>.</w:t>
      </w:r>
    </w:p>
    <w:p w:rsidR="003A7B83" w:rsidRPr="009C7BEE" w:rsidRDefault="003A7B83" w:rsidP="009C7BEE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:rsidR="009C7BEE" w:rsidRDefault="009C7BEE" w:rsidP="009C7BEE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  <w:lang w:val="uk-UA"/>
        </w:rPr>
      </w:pPr>
      <w:r w:rsidRPr="009C7BEE">
        <w:rPr>
          <w:rFonts w:ascii="Times New Roman" w:hAnsi="Times New Roman" w:cs="Times New Roman"/>
          <w:sz w:val="14"/>
          <w:szCs w:val="14"/>
          <w:lang w:val="uk-UA"/>
        </w:rPr>
        <w:t>5.</w:t>
      </w:r>
      <w:r>
        <w:rPr>
          <w:rFonts w:ascii="Times New Roman" w:hAnsi="Times New Roman" w:cs="Times New Roman"/>
          <w:sz w:val="14"/>
          <w:szCs w:val="14"/>
          <w:lang w:val="uk-UA"/>
        </w:rPr>
        <w:t xml:space="preserve"> </w:t>
      </w:r>
      <w:r w:rsidRPr="009C7BEE">
        <w:rPr>
          <w:rFonts w:ascii="Times New Roman" w:hAnsi="Times New Roman" w:cs="Times New Roman"/>
          <w:sz w:val="14"/>
          <w:szCs w:val="14"/>
          <w:lang w:val="uk-UA"/>
        </w:rPr>
        <w:t xml:space="preserve">Про затвердження рішень комісії з припинення </w:t>
      </w:r>
      <w:r w:rsidRPr="009C7BEE">
        <w:rPr>
          <w:rFonts w:ascii="Times New Roman" w:hAnsi="Times New Roman" w:cs="Times New Roman"/>
          <w:color w:val="000000"/>
          <w:sz w:val="14"/>
          <w:szCs w:val="14"/>
          <w:shd w:val="clear" w:color="auto" w:fill="FFFFFF"/>
          <w:lang w:val="uk-UA"/>
        </w:rPr>
        <w:t>ПАТ «Чернівецький цегельний завод №3»</w:t>
      </w:r>
      <w:r w:rsidRPr="009C7BEE">
        <w:rPr>
          <w:rFonts w:ascii="Times New Roman" w:hAnsi="Times New Roman" w:cs="Times New Roman"/>
          <w:sz w:val="14"/>
          <w:szCs w:val="14"/>
          <w:lang w:val="uk-UA"/>
        </w:rPr>
        <w:t>.</w:t>
      </w:r>
      <w:r w:rsidR="003A7B83">
        <w:rPr>
          <w:rFonts w:ascii="Times New Roman" w:hAnsi="Times New Roman" w:cs="Times New Roman"/>
          <w:sz w:val="14"/>
          <w:szCs w:val="14"/>
          <w:lang w:val="uk-UA"/>
        </w:rPr>
        <w:t>,</w:t>
      </w:r>
    </w:p>
    <w:p w:rsidR="003A7B83" w:rsidRDefault="003A7B83" w:rsidP="009C7BEE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:rsidR="00484D25" w:rsidRPr="009C7BEE" w:rsidRDefault="00484D25" w:rsidP="009C7BEE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  <w:lang w:val="uk-UA"/>
        </w:rPr>
      </w:pPr>
      <w:r>
        <w:rPr>
          <w:rFonts w:ascii="Times New Roman" w:hAnsi="Times New Roman" w:cs="Times New Roman"/>
          <w:sz w:val="14"/>
          <w:szCs w:val="14"/>
          <w:lang w:val="uk-UA"/>
        </w:rPr>
        <w:t>Повідомлення про внесення нових питань до порядку денного  опубліковане у №78 від 22.04.2016р. бюлетеня «Відомості НКЦПФР».</w:t>
      </w:r>
    </w:p>
    <w:p w:rsidR="00342310" w:rsidRPr="009C7BEE" w:rsidRDefault="00342310" w:rsidP="009C7BEE">
      <w:pPr>
        <w:rPr>
          <w:sz w:val="14"/>
          <w:szCs w:val="14"/>
          <w:lang w:val="uk-UA"/>
        </w:rPr>
      </w:pPr>
    </w:p>
    <w:sectPr w:rsidR="00342310" w:rsidRPr="009C7BEE" w:rsidSect="003A7B83">
      <w:pgSz w:w="11906" w:h="16838"/>
      <w:pgMar w:top="1134" w:right="22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/>
  <w:rsids>
    <w:rsidRoot w:val="00342310"/>
    <w:rsid w:val="000E1977"/>
    <w:rsid w:val="003115E1"/>
    <w:rsid w:val="00342310"/>
    <w:rsid w:val="003A7B83"/>
    <w:rsid w:val="004663A9"/>
    <w:rsid w:val="00484D25"/>
    <w:rsid w:val="006303D7"/>
    <w:rsid w:val="009C7BEE"/>
    <w:rsid w:val="00A21241"/>
    <w:rsid w:val="00C40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2310"/>
    <w:rPr>
      <w:b/>
      <w:bCs/>
    </w:rPr>
  </w:style>
  <w:style w:type="character" w:customStyle="1" w:styleId="apple-converted-space">
    <w:name w:val="apple-converted-space"/>
    <w:basedOn w:val="a0"/>
    <w:rsid w:val="00342310"/>
  </w:style>
  <w:style w:type="paragraph" w:styleId="a4">
    <w:name w:val="Normal (Web)"/>
    <w:basedOn w:val="a"/>
    <w:uiPriority w:val="99"/>
    <w:semiHidden/>
    <w:unhideWhenUsed/>
    <w:rsid w:val="00342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2</cp:revision>
  <dcterms:created xsi:type="dcterms:W3CDTF">2016-04-25T11:22:00Z</dcterms:created>
  <dcterms:modified xsi:type="dcterms:W3CDTF">2016-04-25T11:22:00Z</dcterms:modified>
</cp:coreProperties>
</file>